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3D7B2" w14:textId="278AA631" w:rsidR="00781AB6" w:rsidRPr="00781AB6" w:rsidRDefault="00781AB6" w:rsidP="00781AB6">
      <w:pPr>
        <w:jc w:val="center"/>
        <w:rPr>
          <w:rFonts w:ascii="Times New Roman" w:hAnsi="Times New Roman" w:cs="Times New Roman"/>
          <w:b/>
          <w:bCs/>
          <w:sz w:val="28"/>
          <w:szCs w:val="28"/>
        </w:rPr>
      </w:pPr>
      <w:r w:rsidRPr="00781AB6">
        <w:rPr>
          <w:rFonts w:ascii="Times New Roman" w:hAnsi="Times New Roman" w:cs="Times New Roman"/>
          <w:b/>
          <w:bCs/>
          <w:sz w:val="28"/>
          <w:szCs w:val="28"/>
        </w:rPr>
        <w:t xml:space="preserve"> Bài Thuyết Trình Sản Phẩm: </w:t>
      </w:r>
      <w:r w:rsidR="00FA5FED">
        <w:rPr>
          <w:rFonts w:ascii="Times New Roman" w:hAnsi="Times New Roman" w:cs="Times New Roman"/>
          <w:b/>
          <w:bCs/>
          <w:sz w:val="28"/>
          <w:szCs w:val="28"/>
        </w:rPr>
        <w:t>“</w:t>
      </w:r>
      <w:r w:rsidRPr="00781AB6">
        <w:rPr>
          <w:rFonts w:ascii="Times New Roman" w:hAnsi="Times New Roman" w:cs="Times New Roman"/>
          <w:b/>
          <w:bCs/>
          <w:sz w:val="28"/>
          <w:szCs w:val="28"/>
        </w:rPr>
        <w:t xml:space="preserve">Đèn Chùm </w:t>
      </w:r>
      <w:r w:rsidR="00C236BA">
        <w:rPr>
          <w:rFonts w:ascii="Times New Roman" w:hAnsi="Times New Roman" w:cs="Times New Roman"/>
          <w:b/>
          <w:bCs/>
          <w:sz w:val="28"/>
          <w:szCs w:val="28"/>
        </w:rPr>
        <w:t>từ vật liệu tái chế</w:t>
      </w:r>
      <w:r w:rsidR="00FA5FED">
        <w:rPr>
          <w:rFonts w:ascii="Times New Roman" w:hAnsi="Times New Roman" w:cs="Times New Roman"/>
          <w:b/>
          <w:bCs/>
          <w:sz w:val="28"/>
          <w:szCs w:val="28"/>
        </w:rPr>
        <w:t>”</w:t>
      </w:r>
    </w:p>
    <w:p w14:paraId="2FD68BDA" w14:textId="2231B38B" w:rsidR="00781AB6" w:rsidRPr="00781AB6" w:rsidRDefault="00781AB6" w:rsidP="00781AB6">
      <w:pPr>
        <w:rPr>
          <w:rFonts w:ascii="Times New Roman" w:hAnsi="Times New Roman" w:cs="Times New Roman"/>
          <w:b/>
          <w:bCs/>
          <w:sz w:val="28"/>
          <w:szCs w:val="28"/>
        </w:rPr>
      </w:pPr>
      <w:r w:rsidRPr="00781AB6">
        <w:rPr>
          <w:rFonts w:ascii="Times New Roman" w:hAnsi="Times New Roman" w:cs="Times New Roman"/>
          <w:b/>
          <w:bCs/>
          <w:sz w:val="28"/>
          <w:szCs w:val="28"/>
        </w:rPr>
        <w:t>Bước 1: Đặt Vấn Đề</w:t>
      </w:r>
    </w:p>
    <w:p w14:paraId="63B7A085" w14:textId="792DEAE1"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Trong cuộc sống hiện đại, việc trang trí không gian sống ngày càng trở nên quan trọng. Tuy nhiên, nhiều sản phẩm trang trí đèn hiện nay chủ yếu được sản xuất hàng loạt, thiếu tính sáng tạo và cá nhân hóa. Hơn nữa, việc tái chế và sử dụng vật liệu bỏ đi trong thiết kế sản phẩm cũng chưa được chú trọng đúng mức.</w:t>
      </w:r>
      <w:r>
        <w:rPr>
          <w:rFonts w:ascii="Times New Roman" w:hAnsi="Times New Roman" w:cs="Times New Roman"/>
          <w:sz w:val="28"/>
          <w:szCs w:val="28"/>
        </w:rPr>
        <w:tab/>
      </w:r>
    </w:p>
    <w:p w14:paraId="10E6AD79" w14:textId="4DF1D2A8"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 xml:space="preserve">Vậy, làm thế nào để có thể tạo ra một sản phẩm vừa độc đáo, vừa tiết kiệm chi phí, lại có thể sử dụng các vật liệu sẵn có trong gia đình, đồng thời khơi gợi sự sáng tạo và khám phá khoa học? Đó chính là câu hỏi mà chúng tôi muốn giải quyết thông qua sản phẩm "Đèn Chùm </w:t>
      </w:r>
      <w:r w:rsidR="00C236BA">
        <w:rPr>
          <w:rFonts w:ascii="Times New Roman" w:hAnsi="Times New Roman" w:cs="Times New Roman"/>
          <w:sz w:val="28"/>
          <w:szCs w:val="28"/>
        </w:rPr>
        <w:t>từ vật liệu tái chế</w:t>
      </w:r>
      <w:r w:rsidRPr="00781AB6">
        <w:rPr>
          <w:rFonts w:ascii="Times New Roman" w:hAnsi="Times New Roman" w:cs="Times New Roman"/>
          <w:sz w:val="28"/>
          <w:szCs w:val="28"/>
        </w:rPr>
        <w:t>".</w:t>
      </w:r>
    </w:p>
    <w:p w14:paraId="2F300536" w14:textId="0E517FE0" w:rsidR="00781AB6" w:rsidRPr="00781AB6" w:rsidRDefault="00781AB6" w:rsidP="00781AB6">
      <w:pPr>
        <w:rPr>
          <w:rFonts w:ascii="Times New Roman" w:hAnsi="Times New Roman" w:cs="Times New Roman"/>
          <w:b/>
          <w:bCs/>
          <w:sz w:val="28"/>
          <w:szCs w:val="28"/>
        </w:rPr>
      </w:pPr>
      <w:r w:rsidRPr="00781AB6">
        <w:rPr>
          <w:rFonts w:ascii="Times New Roman" w:hAnsi="Times New Roman" w:cs="Times New Roman"/>
          <w:b/>
          <w:bCs/>
          <w:sz w:val="28"/>
          <w:szCs w:val="28"/>
        </w:rPr>
        <w:t>Bước 2: Nghiên Cứu Kiến Thức Nền và Đề Xuất Giả</w:t>
      </w:r>
      <w:r w:rsidR="00FA5FED">
        <w:rPr>
          <w:rFonts w:ascii="Times New Roman" w:hAnsi="Times New Roman" w:cs="Times New Roman"/>
          <w:b/>
          <w:bCs/>
          <w:sz w:val="28"/>
          <w:szCs w:val="28"/>
        </w:rPr>
        <w:t>i Pháp</w:t>
      </w:r>
    </w:p>
    <w:p w14:paraId="48FBD324" w14:textId="35DF757E"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Để phát triển sản phẩm này, chúng ta cần hiểu rõ các nguyên lý cơ bản về điện, mạch điện, ánh sáng, và khả năng kết hợp vật liệu sao cho sản phẩm vừa an toàn, vừa đẹp mắt. Đèn chùm truyền thống thường sử dụng bóng đèn điện để phát sáng, trong khi bánh xe có thể tạo ra hình dạng độc đáo, vừa làm vật trang trí vừa giúp ánh sáng phân tán đẹp mắt.</w:t>
      </w:r>
    </w:p>
    <w:p w14:paraId="4C41F182" w14:textId="58AB216A"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Trong nghiên cứu, chúng tôi thấy rằng các vật liệu như bánh xe cũ, lọ thủy tinh, và dây điện là những thành phần dễ dàng có sẵn và có thể tái sử dụng để tạo ra một sản phẩm độc đáo. Giải pháp của chúng tôi là tận dụng các vật liệu này để tạo thành một chiếc đèn chùm đơn giản nhưng ấn tượng, vừa sáng tạo, vừa thân thiện với môi trường.</w:t>
      </w:r>
    </w:p>
    <w:p w14:paraId="1F89FE93" w14:textId="39B302F2" w:rsidR="00781AB6" w:rsidRPr="00781AB6" w:rsidRDefault="00781AB6" w:rsidP="00781AB6">
      <w:pPr>
        <w:rPr>
          <w:rFonts w:ascii="Times New Roman" w:hAnsi="Times New Roman" w:cs="Times New Roman"/>
          <w:b/>
          <w:bCs/>
          <w:sz w:val="28"/>
          <w:szCs w:val="28"/>
        </w:rPr>
      </w:pPr>
      <w:r w:rsidRPr="00781AB6">
        <w:rPr>
          <w:rFonts w:ascii="Times New Roman" w:hAnsi="Times New Roman" w:cs="Times New Roman"/>
          <w:b/>
          <w:bCs/>
          <w:sz w:val="28"/>
          <w:szCs w:val="28"/>
        </w:rPr>
        <w:t>Bước 3: Lựa Chọn Giả</w:t>
      </w:r>
      <w:r w:rsidR="00FA5FED">
        <w:rPr>
          <w:rFonts w:ascii="Times New Roman" w:hAnsi="Times New Roman" w:cs="Times New Roman"/>
          <w:b/>
          <w:bCs/>
          <w:sz w:val="28"/>
          <w:szCs w:val="28"/>
        </w:rPr>
        <w:t>i Pháp</w:t>
      </w:r>
    </w:p>
    <w:p w14:paraId="4793A363" w14:textId="4C51E6D5"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Giải pháp mà chúng tôi lựa chọn là thiết kế một chiếc đèn chùm sử dụng bánh xe cũ, lọ thủy tinh và dây điện. Bánh xe sẽ được làm thành khung treo đèn, tạo dáng vẻ sáng tạo và độc đáo cho chiếc đèn. Lọ thủy tinh sẽ được sử dụng để lắp bóng đèn, vừa đảm bảo tính thẩm mỹ vừa tạo hiệu ứng ánh sáng lung linh, đẹp mắt. Dây điện sẽ được kết nối với nguồn điện và lắp các bóng đèn bên trong lọ thủy tinh, hoàn thành mạch điện.</w:t>
      </w:r>
    </w:p>
    <w:p w14:paraId="61CC239B" w14:textId="7D11590F"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Bằng cách này, chúng tôi không chỉ tận dụng được những vật liệu cũ mà còn tạo ra một sản phẩm có tính ứng dụng cao, vừa đẹp, vừa hữu ích trong việc chiếu sáng không gian sống.</w:t>
      </w:r>
    </w:p>
    <w:p w14:paraId="2BBEB425" w14:textId="53659718" w:rsidR="00781AB6" w:rsidRPr="00781AB6" w:rsidRDefault="00781AB6" w:rsidP="00781AB6">
      <w:pPr>
        <w:rPr>
          <w:rFonts w:ascii="Times New Roman" w:hAnsi="Times New Roman" w:cs="Times New Roman"/>
          <w:b/>
          <w:bCs/>
          <w:sz w:val="28"/>
          <w:szCs w:val="28"/>
        </w:rPr>
      </w:pPr>
      <w:r w:rsidRPr="00781AB6">
        <w:rPr>
          <w:rFonts w:ascii="Times New Roman" w:hAnsi="Times New Roman" w:cs="Times New Roman"/>
          <w:b/>
          <w:bCs/>
          <w:sz w:val="28"/>
          <w:szCs w:val="28"/>
        </w:rPr>
        <w:t>Bước 4: Thiết Kế, Thử Nghiệ</w:t>
      </w:r>
      <w:r w:rsidR="00FA5FED">
        <w:rPr>
          <w:rFonts w:ascii="Times New Roman" w:hAnsi="Times New Roman" w:cs="Times New Roman"/>
          <w:b/>
          <w:bCs/>
          <w:sz w:val="28"/>
          <w:szCs w:val="28"/>
        </w:rPr>
        <w:t>m và Đánh Giá</w:t>
      </w:r>
    </w:p>
    <w:p w14:paraId="31F62DE7" w14:textId="1E653569"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Sau khi lựa chọn giải pháp, chúng tôi tiến hành thiết kế chi tiết cho sản phẩm đèn chùm này. Các bước thiết kế bao gồm:</w:t>
      </w:r>
    </w:p>
    <w:p w14:paraId="4C4BC61E" w14:textId="77777777" w:rsidR="00781AB6" w:rsidRPr="00781AB6" w:rsidRDefault="00781AB6" w:rsidP="00781AB6">
      <w:pPr>
        <w:rPr>
          <w:rFonts w:ascii="Times New Roman" w:hAnsi="Times New Roman" w:cs="Times New Roman"/>
          <w:sz w:val="28"/>
          <w:szCs w:val="28"/>
        </w:rPr>
      </w:pPr>
    </w:p>
    <w:p w14:paraId="11FC4684" w14:textId="7D5B18AD" w:rsidR="00781AB6" w:rsidRPr="00781AB6" w:rsidRDefault="00FA5FED" w:rsidP="00781AB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1AB6" w:rsidRPr="00781AB6">
        <w:rPr>
          <w:rFonts w:ascii="Times New Roman" w:hAnsi="Times New Roman" w:cs="Times New Roman"/>
          <w:sz w:val="28"/>
          <w:szCs w:val="28"/>
        </w:rPr>
        <w:t>Lắ</w:t>
      </w:r>
      <w:r>
        <w:rPr>
          <w:rFonts w:ascii="Times New Roman" w:hAnsi="Times New Roman" w:cs="Times New Roman"/>
          <w:sz w:val="28"/>
          <w:szCs w:val="28"/>
        </w:rPr>
        <w:t>p ráp khung bánh xe</w:t>
      </w:r>
      <w:r w:rsidR="00781AB6" w:rsidRPr="00781AB6">
        <w:rPr>
          <w:rFonts w:ascii="Times New Roman" w:hAnsi="Times New Roman" w:cs="Times New Roman"/>
          <w:sz w:val="28"/>
          <w:szCs w:val="28"/>
        </w:rPr>
        <w:t>: Bánh xe cũ được làm sạch và trang trí nếu cần thiết. Chúng được ghép lại với nhau theo hình dáng của một chiếc đèn chùm.</w:t>
      </w:r>
    </w:p>
    <w:p w14:paraId="1629F2B9" w14:textId="0123633E" w:rsidR="00781AB6" w:rsidRPr="00781AB6" w:rsidRDefault="00FA5FED" w:rsidP="00781AB6">
      <w:pPr>
        <w:rPr>
          <w:rFonts w:ascii="Times New Roman" w:hAnsi="Times New Roman" w:cs="Times New Roman"/>
          <w:sz w:val="28"/>
          <w:szCs w:val="28"/>
        </w:rPr>
      </w:pPr>
      <w:r>
        <w:rPr>
          <w:rFonts w:ascii="Times New Roman" w:hAnsi="Times New Roman" w:cs="Times New Roman"/>
          <w:sz w:val="28"/>
          <w:szCs w:val="28"/>
        </w:rPr>
        <w:t xml:space="preserve">- </w:t>
      </w:r>
      <w:r w:rsidR="00781AB6" w:rsidRPr="00781AB6">
        <w:rPr>
          <w:rFonts w:ascii="Times New Roman" w:hAnsi="Times New Roman" w:cs="Times New Roman"/>
          <w:sz w:val="28"/>
          <w:szCs w:val="28"/>
        </w:rPr>
        <w:t>Gắn lọ thủ</w:t>
      </w:r>
      <w:r>
        <w:rPr>
          <w:rFonts w:ascii="Times New Roman" w:hAnsi="Times New Roman" w:cs="Times New Roman"/>
          <w:sz w:val="28"/>
          <w:szCs w:val="28"/>
        </w:rPr>
        <w:t>y tinh</w:t>
      </w:r>
      <w:r w:rsidR="00781AB6" w:rsidRPr="00781AB6">
        <w:rPr>
          <w:rFonts w:ascii="Times New Roman" w:hAnsi="Times New Roman" w:cs="Times New Roman"/>
          <w:sz w:val="28"/>
          <w:szCs w:val="28"/>
        </w:rPr>
        <w:t>: Chúng tôi sử dụng lọ thủy tinh có hình dạng phù hợp để chứa bóng đèn, đảm bảo ánh sáng được khuếch tán tốt và tạo hiệu ứng đẹp mắt.</w:t>
      </w:r>
    </w:p>
    <w:p w14:paraId="674054AE" w14:textId="7BA92715" w:rsidR="00781AB6" w:rsidRPr="00781AB6" w:rsidRDefault="00FA5FED" w:rsidP="00781AB6">
      <w:pPr>
        <w:rPr>
          <w:rFonts w:ascii="Times New Roman" w:hAnsi="Times New Roman" w:cs="Times New Roman"/>
          <w:sz w:val="28"/>
          <w:szCs w:val="28"/>
        </w:rPr>
      </w:pPr>
      <w:r>
        <w:rPr>
          <w:rFonts w:ascii="Times New Roman" w:hAnsi="Times New Roman" w:cs="Times New Roman"/>
          <w:sz w:val="28"/>
          <w:szCs w:val="28"/>
        </w:rPr>
        <w:t xml:space="preserve">- </w:t>
      </w:r>
      <w:r w:rsidR="00781AB6" w:rsidRPr="00781AB6">
        <w:rPr>
          <w:rFonts w:ascii="Times New Roman" w:hAnsi="Times New Roman" w:cs="Times New Roman"/>
          <w:sz w:val="28"/>
          <w:szCs w:val="28"/>
        </w:rPr>
        <w:t>Lắp dây điện và bó</w:t>
      </w:r>
      <w:r>
        <w:rPr>
          <w:rFonts w:ascii="Times New Roman" w:hAnsi="Times New Roman" w:cs="Times New Roman"/>
          <w:sz w:val="28"/>
          <w:szCs w:val="28"/>
        </w:rPr>
        <w:t>ng đèn</w:t>
      </w:r>
      <w:r w:rsidR="00781AB6" w:rsidRPr="00781AB6">
        <w:rPr>
          <w:rFonts w:ascii="Times New Roman" w:hAnsi="Times New Roman" w:cs="Times New Roman"/>
          <w:sz w:val="28"/>
          <w:szCs w:val="28"/>
        </w:rPr>
        <w:t>: Dây điện được cắt vừa đủ dài để kết nối từ nguồn điện đến các bóng đèn trong lọ thủy tinh. Chúng tôi lựa chọn bóng đèn LED tiết kiệm năng lượng, an toàn và hiệu quả.</w:t>
      </w:r>
    </w:p>
    <w:p w14:paraId="001F7543" w14:textId="1B1B7F51"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Sau khi lắp ráp hoàn chỉnh, sản phẩm sẽ được thử nghiệm trong môi trường thực tế để kiểm tra độ an toàn, hiệu quả chiếu sáng và tính thẩm mỹ. Chúng tôi cũng sẽ thu thập phản hồi từ người dùng để đánh giá sản phẩm.</w:t>
      </w:r>
    </w:p>
    <w:p w14:paraId="6FC74724" w14:textId="22CEBF9E" w:rsidR="00781AB6" w:rsidRPr="003C2782" w:rsidRDefault="00781AB6" w:rsidP="00781AB6">
      <w:pPr>
        <w:rPr>
          <w:rFonts w:ascii="Times New Roman" w:hAnsi="Times New Roman" w:cs="Times New Roman"/>
          <w:b/>
          <w:bCs/>
          <w:sz w:val="28"/>
          <w:szCs w:val="28"/>
        </w:rPr>
      </w:pPr>
      <w:r w:rsidRPr="003C2782">
        <w:rPr>
          <w:rFonts w:ascii="Times New Roman" w:hAnsi="Times New Roman" w:cs="Times New Roman"/>
          <w:b/>
          <w:bCs/>
          <w:sz w:val="28"/>
          <w:szCs w:val="28"/>
        </w:rPr>
        <w:t>Bước 5: Chia Sẻ, Thuyết Minh và Thảo Luậ</w:t>
      </w:r>
      <w:r w:rsidR="00FA5FED">
        <w:rPr>
          <w:rFonts w:ascii="Times New Roman" w:hAnsi="Times New Roman" w:cs="Times New Roman"/>
          <w:b/>
          <w:bCs/>
          <w:sz w:val="28"/>
          <w:szCs w:val="28"/>
        </w:rPr>
        <w:t>n</w:t>
      </w:r>
    </w:p>
    <w:p w14:paraId="03C098B5" w14:textId="60885FA7"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 xml:space="preserve">Khi sản phẩm đã hoàn thiện, chúng tôi </w:t>
      </w:r>
      <w:r w:rsidR="00251ECD">
        <w:rPr>
          <w:rFonts w:ascii="Times New Roman" w:hAnsi="Times New Roman" w:cs="Times New Roman"/>
          <w:sz w:val="28"/>
          <w:szCs w:val="28"/>
        </w:rPr>
        <w:t>đã</w:t>
      </w:r>
      <w:r w:rsidRPr="00781AB6">
        <w:rPr>
          <w:rFonts w:ascii="Times New Roman" w:hAnsi="Times New Roman" w:cs="Times New Roman"/>
          <w:sz w:val="28"/>
          <w:szCs w:val="28"/>
        </w:rPr>
        <w:t xml:space="preserve"> tổ chức các buổi thuyết trình và chia sẻ về sản phẩm đèn chùm này với cộng đồng học sinh, giáo viên, các tổ chức và những người quan tâm đến thiết kế sáng tạo, tái chế vật liệu và STEM.</w:t>
      </w:r>
    </w:p>
    <w:p w14:paraId="6DD2B6A5" w14:textId="0CFA0AF5"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 xml:space="preserve">Trong buổi thuyết trình, chúng tôi </w:t>
      </w:r>
      <w:r w:rsidR="00251ECD">
        <w:rPr>
          <w:rFonts w:ascii="Times New Roman" w:hAnsi="Times New Roman" w:cs="Times New Roman"/>
          <w:sz w:val="28"/>
          <w:szCs w:val="28"/>
        </w:rPr>
        <w:t>đã</w:t>
      </w:r>
      <w:r w:rsidRPr="00781AB6">
        <w:rPr>
          <w:rFonts w:ascii="Times New Roman" w:hAnsi="Times New Roman" w:cs="Times New Roman"/>
          <w:sz w:val="28"/>
          <w:szCs w:val="28"/>
        </w:rPr>
        <w:t xml:space="preserve"> giới thiệu quy trình thiết kế, nguyên lý hoạt động của sản phẩm, và cách thức sử dụng các vật liệu tái chế để tạo ra những sản phẩm hữu ích và đẹp mắt. Ngoài ra, chúng tôi cũng </w:t>
      </w:r>
      <w:r w:rsidR="00251ECD">
        <w:rPr>
          <w:rFonts w:ascii="Times New Roman" w:hAnsi="Times New Roman" w:cs="Times New Roman"/>
          <w:sz w:val="28"/>
          <w:szCs w:val="28"/>
        </w:rPr>
        <w:t>đã</w:t>
      </w:r>
      <w:r w:rsidRPr="00781AB6">
        <w:rPr>
          <w:rFonts w:ascii="Times New Roman" w:hAnsi="Times New Roman" w:cs="Times New Roman"/>
          <w:sz w:val="28"/>
          <w:szCs w:val="28"/>
        </w:rPr>
        <w:t xml:space="preserve"> thảo luận về việc ứng dụng các sản phẩm sáng tạo này vào việc dạy học STEM cho học sinh, giúp các em vừa học về khoa học, công nghệ, kỹ thuật và toán học, vừa phát triển tư duy sáng tạo.</w:t>
      </w:r>
    </w:p>
    <w:p w14:paraId="4CAFF6FF" w14:textId="2B75AAB6" w:rsidR="00781AB6"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 xml:space="preserve">Chúng tôi </w:t>
      </w:r>
      <w:r w:rsidR="00251ECD">
        <w:rPr>
          <w:rFonts w:ascii="Times New Roman" w:hAnsi="Times New Roman" w:cs="Times New Roman"/>
          <w:sz w:val="28"/>
          <w:szCs w:val="28"/>
        </w:rPr>
        <w:t>đã</w:t>
      </w:r>
      <w:r w:rsidRPr="00781AB6">
        <w:rPr>
          <w:rFonts w:ascii="Times New Roman" w:hAnsi="Times New Roman" w:cs="Times New Roman"/>
          <w:sz w:val="28"/>
          <w:szCs w:val="28"/>
        </w:rPr>
        <w:t xml:space="preserve"> khuyến khích mọi người thảo luận về cách cải tiến sản phẩm, mở rộng các ứng dụng của nó trong đời sống hàng ngày, và cùng nhau tìm ra những giải pháp sáng tạo mới để tận dụng tối đa các nguồn tài nguyên sẵ</w:t>
      </w:r>
      <w:r w:rsidR="00FA5FED">
        <w:rPr>
          <w:rFonts w:ascii="Times New Roman" w:hAnsi="Times New Roman" w:cs="Times New Roman"/>
          <w:sz w:val="28"/>
          <w:szCs w:val="28"/>
        </w:rPr>
        <w:t>n có.</w:t>
      </w:r>
      <w:bookmarkStart w:id="0" w:name="_GoBack"/>
      <w:bookmarkEnd w:id="0"/>
    </w:p>
    <w:p w14:paraId="424ABFF4" w14:textId="15A365DD" w:rsidR="00BA0268" w:rsidRPr="00781AB6" w:rsidRDefault="00781AB6" w:rsidP="00781AB6">
      <w:pPr>
        <w:ind w:firstLine="720"/>
        <w:rPr>
          <w:rFonts w:ascii="Times New Roman" w:hAnsi="Times New Roman" w:cs="Times New Roman"/>
          <w:sz w:val="28"/>
          <w:szCs w:val="28"/>
        </w:rPr>
      </w:pPr>
      <w:r w:rsidRPr="00781AB6">
        <w:rPr>
          <w:rFonts w:ascii="Times New Roman" w:hAnsi="Times New Roman" w:cs="Times New Roman"/>
          <w:sz w:val="28"/>
          <w:szCs w:val="28"/>
        </w:rPr>
        <w:t>Thông qua các bước này, chúng tôi hy vọng rằng sản phẩm "Đèn Chùm Bằng Bánh Xe, Lọ Thủy Tinh và Dây Điện" sẽ không chỉ là một vật trang trí độc đáo, mà còn là một công cụ hữu ích trong việc giáo dục và khơi gợi sự sáng tạo cho các em học sinh, giúp các em hiểu rõ hơn về mối liên hệ giữa khoa học, công nghệ và đời sống.</w:t>
      </w:r>
    </w:p>
    <w:sectPr w:rsidR="00BA0268" w:rsidRPr="00781AB6" w:rsidSect="00781AB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E6DF0"/>
    <w:multiLevelType w:val="multilevel"/>
    <w:tmpl w:val="9B26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C5A14"/>
    <w:multiLevelType w:val="multilevel"/>
    <w:tmpl w:val="1436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1B"/>
    <w:rsid w:val="00095794"/>
    <w:rsid w:val="00251ECD"/>
    <w:rsid w:val="002B1812"/>
    <w:rsid w:val="003C2782"/>
    <w:rsid w:val="00520B7C"/>
    <w:rsid w:val="00781AB6"/>
    <w:rsid w:val="00896B08"/>
    <w:rsid w:val="00BA0268"/>
    <w:rsid w:val="00BB2EB7"/>
    <w:rsid w:val="00C236BA"/>
    <w:rsid w:val="00C50E6B"/>
    <w:rsid w:val="00F71E1B"/>
    <w:rsid w:val="00FA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4622">
      <w:bodyDiv w:val="1"/>
      <w:marLeft w:val="0"/>
      <w:marRight w:val="0"/>
      <w:marTop w:val="0"/>
      <w:marBottom w:val="0"/>
      <w:divBdr>
        <w:top w:val="none" w:sz="0" w:space="0" w:color="auto"/>
        <w:left w:val="none" w:sz="0" w:space="0" w:color="auto"/>
        <w:bottom w:val="none" w:sz="0" w:space="0" w:color="auto"/>
        <w:right w:val="none" w:sz="0" w:space="0" w:color="auto"/>
      </w:divBdr>
    </w:div>
    <w:div w:id="20156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admin</cp:lastModifiedBy>
  <cp:revision>4</cp:revision>
  <dcterms:created xsi:type="dcterms:W3CDTF">2024-12-04T02:32:00Z</dcterms:created>
  <dcterms:modified xsi:type="dcterms:W3CDTF">2024-12-04T10:20:00Z</dcterms:modified>
</cp:coreProperties>
</file>